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5" w:type="dxa"/>
        <w:tblInd w:w="-268" w:type="dxa"/>
        <w:tblCellMar>
          <w:top w:w="45" w:type="dxa"/>
          <w:left w:w="16" w:type="dxa"/>
          <w:bottom w:w="4" w:type="dxa"/>
          <w:right w:w="61" w:type="dxa"/>
        </w:tblCellMar>
        <w:tblLook w:val="04A0" w:firstRow="1" w:lastRow="0" w:firstColumn="1" w:lastColumn="0" w:noHBand="0" w:noVBand="1"/>
      </w:tblPr>
      <w:tblGrid>
        <w:gridCol w:w="1149"/>
        <w:gridCol w:w="2126"/>
        <w:gridCol w:w="2538"/>
        <w:gridCol w:w="4112"/>
        <w:gridCol w:w="850"/>
      </w:tblGrid>
      <w:tr w:rsidR="002A2B6F" w:rsidTr="00F92DDB">
        <w:trPr>
          <w:trHeight w:val="30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A2B6F" w:rsidRDefault="006A66A0">
            <w:pPr>
              <w:jc w:val="both"/>
            </w:pPr>
            <w:r>
              <w:rPr>
                <w:b/>
                <w:sz w:val="20"/>
              </w:rPr>
              <w:t xml:space="preserve">YEAR LEVEL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A2B6F" w:rsidRDefault="006A66A0">
            <w:pPr>
              <w:ind w:left="136"/>
            </w:pPr>
            <w:r>
              <w:rPr>
                <w:b/>
                <w:sz w:val="20"/>
              </w:rPr>
              <w:t xml:space="preserve">LEARNING AREA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A2B6F" w:rsidRDefault="006A66A0">
            <w:pPr>
              <w:ind w:right="49"/>
              <w:jc w:val="center"/>
            </w:pPr>
            <w:r>
              <w:rPr>
                <w:b/>
                <w:sz w:val="20"/>
              </w:rPr>
              <w:t xml:space="preserve">STUDY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A2B6F" w:rsidRDefault="006A66A0">
            <w:pPr>
              <w:ind w:right="49"/>
              <w:jc w:val="center"/>
            </w:pPr>
            <w:r>
              <w:rPr>
                <w:b/>
                <w:sz w:val="20"/>
              </w:rPr>
              <w:t xml:space="preserve">DESCRIPTION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A2B6F" w:rsidRDefault="006A66A0">
            <w:pPr>
              <w:ind w:left="148"/>
            </w:pPr>
            <w:r>
              <w:rPr>
                <w:b/>
                <w:sz w:val="20"/>
              </w:rPr>
              <w:t xml:space="preserve">COST </w:t>
            </w:r>
          </w:p>
        </w:tc>
      </w:tr>
      <w:tr w:rsidR="001762C6" w:rsidTr="0090333A">
        <w:trPr>
          <w:trHeight w:val="58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2" w:rsidRDefault="009033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11</w:t>
            </w:r>
          </w:p>
          <w:p w:rsidR="001762C6" w:rsidRDefault="005218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  <w:r w:rsidR="0090333A">
              <w:rPr>
                <w:b/>
                <w:sz w:val="20"/>
              </w:rPr>
              <w:t xml:space="preserve"> </w:t>
            </w:r>
            <w:r w:rsidR="0090333A"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C6" w:rsidRDefault="001762C6" w:rsidP="006F469A">
            <w:pPr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C6" w:rsidRDefault="001762C6">
            <w:pPr>
              <w:ind w:left="1"/>
              <w:rPr>
                <w:sz w:val="20"/>
              </w:rPr>
            </w:pPr>
            <w:r>
              <w:rPr>
                <w:sz w:val="20"/>
              </w:rPr>
              <w:t>Year 11 Art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C6" w:rsidRDefault="00FF45F4" w:rsidP="006F469A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VCE students have exclusive access to better</w:t>
            </w:r>
          </w:p>
          <w:p w:rsidR="00FF45F4" w:rsidRDefault="00FF45F4" w:rsidP="006F469A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quality and more expensive art materials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C6" w:rsidRDefault="001762C6" w:rsidP="009D7998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D7998">
              <w:rPr>
                <w:sz w:val="20"/>
              </w:rPr>
              <w:t>2</w:t>
            </w:r>
            <w:r>
              <w:rPr>
                <w:sz w:val="20"/>
              </w:rPr>
              <w:t>0.00</w:t>
            </w:r>
          </w:p>
        </w:tc>
      </w:tr>
      <w:tr w:rsidR="00301B00" w:rsidTr="0090333A">
        <w:trPr>
          <w:trHeight w:val="49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00" w:rsidRDefault="00301B00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00" w:rsidRPr="00301B00" w:rsidRDefault="00301B00" w:rsidP="006F469A">
            <w:pPr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Media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00" w:rsidRDefault="00301B00">
            <w:pPr>
              <w:ind w:left="1"/>
              <w:rPr>
                <w:sz w:val="20"/>
              </w:rPr>
            </w:pPr>
            <w:r>
              <w:rPr>
                <w:sz w:val="20"/>
              </w:rPr>
              <w:t>Year 11 Media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00" w:rsidRPr="00AA3774" w:rsidRDefault="00CE414B" w:rsidP="00E308D2">
            <w:pPr>
              <w:ind w:left="2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To cover equipment and resources costs for use of cameras, microphones, lights, Photographic quality printing paper and printing costs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00" w:rsidRPr="00AA3774" w:rsidRDefault="00521842" w:rsidP="009D7998">
            <w:pPr>
              <w:ind w:right="47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$45</w:t>
            </w:r>
            <w:r w:rsidR="00301B00" w:rsidRPr="00AA3774">
              <w:rPr>
                <w:color w:val="auto"/>
                <w:sz w:val="20"/>
              </w:rPr>
              <w:t>.00</w:t>
            </w:r>
          </w:p>
        </w:tc>
      </w:tr>
      <w:tr w:rsidR="001762C6" w:rsidTr="0090333A">
        <w:trPr>
          <w:trHeight w:val="5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C6" w:rsidRDefault="001762C6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C6" w:rsidRDefault="001762C6" w:rsidP="006F469A">
            <w:pPr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Studio Arts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C6" w:rsidRDefault="001762C6">
            <w:pPr>
              <w:ind w:left="1"/>
              <w:rPr>
                <w:sz w:val="20"/>
              </w:rPr>
            </w:pPr>
            <w:r>
              <w:rPr>
                <w:sz w:val="20"/>
              </w:rPr>
              <w:t>Year 11 Studio Arts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F4" w:rsidRDefault="00FF45F4" w:rsidP="00FF45F4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VCE students have exclusive access to better</w:t>
            </w:r>
          </w:p>
          <w:p w:rsidR="001762C6" w:rsidRDefault="00FF45F4" w:rsidP="00FF45F4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quality and more expensive art materials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2" w:rsidRDefault="009D7998" w:rsidP="001762C6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$2</w:t>
            </w:r>
            <w:r w:rsidR="001762C6">
              <w:rPr>
                <w:sz w:val="20"/>
              </w:rPr>
              <w:t>0.00</w:t>
            </w:r>
          </w:p>
        </w:tc>
      </w:tr>
      <w:tr w:rsidR="00D85169" w:rsidTr="0090333A">
        <w:trPr>
          <w:trHeight w:val="51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69" w:rsidRDefault="00D85169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69" w:rsidRDefault="00D85169" w:rsidP="006F469A">
            <w:pPr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Theatre Studies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69" w:rsidRDefault="00D85169">
            <w:pPr>
              <w:ind w:left="1"/>
              <w:rPr>
                <w:sz w:val="20"/>
              </w:rPr>
            </w:pPr>
            <w:r>
              <w:rPr>
                <w:sz w:val="20"/>
              </w:rPr>
              <w:t>Year 11 Theatre Studies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69" w:rsidRDefault="00D85169" w:rsidP="00FF45F4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BHS Theatre Studies Levy</w:t>
            </w:r>
            <w:r w:rsidR="00CE414B">
              <w:rPr>
                <w:i/>
                <w:sz w:val="20"/>
              </w:rPr>
              <w:t xml:space="preserve"> – Entry to Theatre</w:t>
            </w:r>
          </w:p>
          <w:p w:rsidR="00CE414B" w:rsidRDefault="00CE414B" w:rsidP="00FF45F4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Productions and running costs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69" w:rsidRDefault="00CE414B" w:rsidP="001762C6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  <w:p w:rsidR="00CE414B" w:rsidRDefault="00CE414B" w:rsidP="001762C6">
            <w:pPr>
              <w:ind w:right="47"/>
              <w:jc w:val="right"/>
              <w:rPr>
                <w:sz w:val="20"/>
              </w:rPr>
            </w:pPr>
          </w:p>
        </w:tc>
      </w:tr>
      <w:tr w:rsidR="00E308D2" w:rsidTr="0090333A">
        <w:trPr>
          <w:trHeight w:val="55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2" w:rsidRDefault="00E308D2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2" w:rsidRDefault="00E308D2" w:rsidP="006F469A">
            <w:pPr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Legal Studies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2" w:rsidRDefault="00E308D2">
            <w:pPr>
              <w:ind w:left="1"/>
              <w:rPr>
                <w:sz w:val="20"/>
              </w:rPr>
            </w:pPr>
            <w:r>
              <w:rPr>
                <w:sz w:val="20"/>
              </w:rPr>
              <w:t>Year 11 Legal Studies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2" w:rsidRDefault="00D85169" w:rsidP="00FF45F4">
            <w:pPr>
              <w:ind w:left="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Edrolo</w:t>
            </w:r>
            <w:proofErr w:type="spellEnd"/>
            <w:r>
              <w:rPr>
                <w:i/>
                <w:sz w:val="20"/>
              </w:rPr>
              <w:t xml:space="preserve"> Online Tutoring Access Legal Studies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69" w:rsidRDefault="00D85169" w:rsidP="001762C6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$33.00</w:t>
            </w:r>
          </w:p>
        </w:tc>
      </w:tr>
      <w:tr w:rsidR="00E308D2" w:rsidTr="0090333A">
        <w:trPr>
          <w:trHeight w:val="57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2" w:rsidRDefault="00E308D2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2" w:rsidRDefault="00E308D2" w:rsidP="006F469A">
            <w:pPr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Business Management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2" w:rsidRDefault="00E308D2">
            <w:pPr>
              <w:ind w:left="1"/>
              <w:rPr>
                <w:sz w:val="20"/>
              </w:rPr>
            </w:pPr>
            <w:r>
              <w:rPr>
                <w:sz w:val="20"/>
              </w:rPr>
              <w:t>Year 11 Business Management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69" w:rsidRDefault="00E308D2" w:rsidP="00D85169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Business Management </w:t>
            </w:r>
            <w:r w:rsidR="00D85169">
              <w:rPr>
                <w:i/>
                <w:sz w:val="20"/>
              </w:rPr>
              <w:t>Levy  to deliver students Small Business Day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2" w:rsidRDefault="00E308D2" w:rsidP="001762C6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$5.00</w:t>
            </w:r>
          </w:p>
          <w:p w:rsidR="00E308D2" w:rsidRDefault="00E308D2" w:rsidP="001762C6">
            <w:pPr>
              <w:ind w:right="47"/>
              <w:jc w:val="right"/>
              <w:rPr>
                <w:sz w:val="20"/>
              </w:rPr>
            </w:pPr>
          </w:p>
        </w:tc>
      </w:tr>
      <w:tr w:rsidR="0090333A" w:rsidTr="0090333A">
        <w:trPr>
          <w:trHeight w:val="3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A" w:rsidRDefault="0090333A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A" w:rsidRDefault="0090333A" w:rsidP="006F469A">
            <w:pPr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English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A" w:rsidRDefault="0090333A">
            <w:pPr>
              <w:ind w:left="1"/>
              <w:rPr>
                <w:sz w:val="20"/>
              </w:rPr>
            </w:pPr>
            <w:r>
              <w:rPr>
                <w:sz w:val="20"/>
              </w:rPr>
              <w:t>Year 11 English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A" w:rsidRDefault="0090333A" w:rsidP="00FF45F4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Additional resources for English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A" w:rsidRDefault="0090333A" w:rsidP="001762C6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$10.00</w:t>
            </w:r>
          </w:p>
        </w:tc>
      </w:tr>
      <w:tr w:rsidR="0090333A" w:rsidTr="0090333A">
        <w:trPr>
          <w:trHeight w:val="44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A" w:rsidRDefault="0090333A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A" w:rsidRDefault="0090333A" w:rsidP="006F469A">
            <w:pPr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English Literature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A" w:rsidRDefault="0090333A">
            <w:pPr>
              <w:ind w:left="1"/>
              <w:rPr>
                <w:sz w:val="20"/>
              </w:rPr>
            </w:pPr>
            <w:r>
              <w:rPr>
                <w:sz w:val="20"/>
              </w:rPr>
              <w:t>Year 11 English Literature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A" w:rsidRDefault="0090333A" w:rsidP="00FF45F4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Literature Levy for external marking of practice exams and additional resources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3A" w:rsidRDefault="0090333A" w:rsidP="001762C6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</w:tr>
      <w:tr w:rsidR="001762C6" w:rsidTr="0090333A">
        <w:trPr>
          <w:trHeight w:val="64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C6" w:rsidRDefault="001762C6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C6" w:rsidRDefault="001762C6" w:rsidP="006F469A">
            <w:pPr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Visual Communication</w:t>
            </w:r>
          </w:p>
          <w:p w:rsidR="001762C6" w:rsidRDefault="001762C6" w:rsidP="006F469A">
            <w:pPr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&amp; Design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C6" w:rsidRDefault="001762C6" w:rsidP="0090333A">
            <w:pPr>
              <w:ind w:left="1"/>
              <w:rPr>
                <w:sz w:val="20"/>
              </w:rPr>
            </w:pPr>
            <w:r>
              <w:rPr>
                <w:sz w:val="20"/>
              </w:rPr>
              <w:t>Year 11 Visual Communication</w:t>
            </w:r>
            <w:r w:rsidR="0090333A">
              <w:rPr>
                <w:sz w:val="20"/>
              </w:rPr>
              <w:t xml:space="preserve"> &amp; Design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F4" w:rsidRDefault="00FF45F4" w:rsidP="00FF45F4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VCE students have exclusive access to better</w:t>
            </w:r>
          </w:p>
          <w:p w:rsidR="001762C6" w:rsidRDefault="00FF45F4" w:rsidP="00FF45F4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quality and more expensive art materials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C6" w:rsidRDefault="009D7998" w:rsidP="001762C6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$2</w:t>
            </w:r>
            <w:r w:rsidR="001762C6">
              <w:rPr>
                <w:sz w:val="20"/>
              </w:rPr>
              <w:t>0.00</w:t>
            </w:r>
          </w:p>
        </w:tc>
      </w:tr>
      <w:tr w:rsidR="002A2B6F" w:rsidTr="0090333A">
        <w:trPr>
          <w:trHeight w:val="37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4"/>
            </w:pPr>
            <w:r>
              <w:rPr>
                <w:b/>
                <w:sz w:val="20"/>
              </w:rPr>
              <w:t xml:space="preserve">Language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1"/>
            </w:pPr>
            <w:r>
              <w:rPr>
                <w:sz w:val="20"/>
              </w:rPr>
              <w:t xml:space="preserve">Indonesian </w:t>
            </w:r>
            <w:r w:rsidR="0090333A">
              <w:rPr>
                <w:sz w:val="20"/>
              </w:rPr>
              <w:t>/ Italian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2"/>
            </w:pPr>
            <w:r>
              <w:rPr>
                <w:i/>
                <w:sz w:val="20"/>
              </w:rPr>
              <w:t xml:space="preserve">Language Perfect Online Subscription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Pr="00D85169" w:rsidRDefault="006A66A0" w:rsidP="0090333A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$30.00  </w:t>
            </w:r>
          </w:p>
        </w:tc>
      </w:tr>
      <w:tr w:rsidR="00D85169" w:rsidTr="0090333A">
        <w:trPr>
          <w:trHeight w:val="36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69" w:rsidRDefault="00D8516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69" w:rsidRDefault="00D85169">
            <w:pPr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Legal Studies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69" w:rsidRDefault="00D85169">
            <w:pPr>
              <w:ind w:left="1"/>
              <w:rPr>
                <w:sz w:val="20"/>
              </w:rPr>
            </w:pPr>
            <w:r>
              <w:rPr>
                <w:sz w:val="20"/>
              </w:rPr>
              <w:t>Year 11 Legal Studies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69" w:rsidRDefault="00D85169">
            <w:pPr>
              <w:ind w:left="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Edrolo</w:t>
            </w:r>
            <w:proofErr w:type="spellEnd"/>
            <w:r>
              <w:rPr>
                <w:i/>
                <w:sz w:val="20"/>
              </w:rPr>
              <w:t xml:space="preserve"> Online Tutoring Access Legal Studies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169" w:rsidRDefault="00D85169" w:rsidP="009D7998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$33.00</w:t>
            </w:r>
          </w:p>
        </w:tc>
      </w:tr>
      <w:tr w:rsidR="002A2B6F" w:rsidTr="0090333A">
        <w:trPr>
          <w:trHeight w:val="36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2A2B6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4"/>
            </w:pPr>
            <w:r>
              <w:rPr>
                <w:b/>
                <w:sz w:val="20"/>
              </w:rPr>
              <w:t xml:space="preserve">Maths </w:t>
            </w:r>
          </w:p>
          <w:p w:rsidR="002A2B6F" w:rsidRDefault="006A66A0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1"/>
            </w:pPr>
            <w:r>
              <w:rPr>
                <w:sz w:val="20"/>
              </w:rPr>
              <w:t xml:space="preserve">Year 11 Maths – Foundation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103E77">
            <w:pPr>
              <w:ind w:left="2"/>
            </w:pPr>
            <w:r>
              <w:rPr>
                <w:i/>
                <w:sz w:val="20"/>
              </w:rPr>
              <w:t>Maths Resources, in lieu of purchasing a textbook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9D7998" w:rsidP="009D7998">
            <w:pPr>
              <w:ind w:right="47"/>
              <w:jc w:val="right"/>
            </w:pPr>
            <w:r>
              <w:rPr>
                <w:sz w:val="20"/>
              </w:rPr>
              <w:t>$10.</w:t>
            </w:r>
            <w:r w:rsidR="006A66A0">
              <w:rPr>
                <w:sz w:val="20"/>
              </w:rPr>
              <w:t xml:space="preserve">00 </w:t>
            </w:r>
          </w:p>
        </w:tc>
      </w:tr>
      <w:tr w:rsidR="002A2B6F" w:rsidTr="00F92DDB">
        <w:trPr>
          <w:trHeight w:val="49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2A2B6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1"/>
            </w:pPr>
            <w:r>
              <w:rPr>
                <w:sz w:val="20"/>
              </w:rPr>
              <w:t xml:space="preserve">Year 11 Maths – General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103E77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Additional Maths Resources</w:t>
            </w:r>
            <w:r w:rsidR="006A66A0">
              <w:rPr>
                <w:sz w:val="20"/>
              </w:rPr>
              <w:t xml:space="preserve"> </w:t>
            </w:r>
            <w:r w:rsidR="00A541E6">
              <w:rPr>
                <w:sz w:val="20"/>
              </w:rPr>
              <w:t xml:space="preserve">– </w:t>
            </w:r>
            <w:r w:rsidR="00A541E6" w:rsidRPr="00A541E6">
              <w:rPr>
                <w:i/>
                <w:sz w:val="20"/>
              </w:rPr>
              <w:t>Past exam</w:t>
            </w:r>
            <w:r w:rsidR="00A541E6">
              <w:rPr>
                <w:i/>
                <w:sz w:val="20"/>
              </w:rPr>
              <w:t xml:space="preserve"> papers,</w:t>
            </w:r>
          </w:p>
          <w:p w:rsidR="00A541E6" w:rsidRDefault="00A541E6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Practice exams</w:t>
            </w:r>
          </w:p>
          <w:p w:rsidR="00521842" w:rsidRDefault="00521842">
            <w:pPr>
              <w:ind w:left="2"/>
            </w:pPr>
            <w:proofErr w:type="spellStart"/>
            <w:r>
              <w:rPr>
                <w:i/>
                <w:sz w:val="20"/>
              </w:rPr>
              <w:t>Edrolo</w:t>
            </w:r>
            <w:proofErr w:type="spellEnd"/>
            <w:r>
              <w:rPr>
                <w:i/>
                <w:sz w:val="20"/>
              </w:rPr>
              <w:t xml:space="preserve"> Online Tutoring Access Maths General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2" w:rsidRDefault="009D7998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$10.</w:t>
            </w:r>
            <w:r w:rsidR="006A66A0">
              <w:rPr>
                <w:sz w:val="20"/>
              </w:rPr>
              <w:t>00</w:t>
            </w:r>
          </w:p>
          <w:p w:rsidR="00521842" w:rsidRDefault="00521842">
            <w:pPr>
              <w:ind w:right="47"/>
              <w:jc w:val="right"/>
              <w:rPr>
                <w:sz w:val="20"/>
              </w:rPr>
            </w:pPr>
          </w:p>
          <w:p w:rsidR="002A2B6F" w:rsidRDefault="00521842">
            <w:pPr>
              <w:ind w:right="47"/>
              <w:jc w:val="right"/>
            </w:pPr>
            <w:r>
              <w:rPr>
                <w:sz w:val="20"/>
              </w:rPr>
              <w:t>$33.00</w:t>
            </w:r>
            <w:r w:rsidR="006A66A0">
              <w:rPr>
                <w:sz w:val="20"/>
              </w:rPr>
              <w:t xml:space="preserve"> </w:t>
            </w:r>
          </w:p>
        </w:tc>
      </w:tr>
      <w:tr w:rsidR="002A2B6F" w:rsidTr="00F92DDB">
        <w:trPr>
          <w:trHeight w:val="49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2A2B6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1"/>
            </w:pPr>
            <w:r>
              <w:rPr>
                <w:sz w:val="20"/>
              </w:rPr>
              <w:t xml:space="preserve">Year 11 Maths – Methods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E6" w:rsidRDefault="00103E77" w:rsidP="00A541E6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Additional Maths Resources</w:t>
            </w:r>
            <w:r w:rsidR="006A66A0">
              <w:rPr>
                <w:sz w:val="20"/>
              </w:rPr>
              <w:t xml:space="preserve"> </w:t>
            </w:r>
            <w:r w:rsidR="00A541E6">
              <w:rPr>
                <w:sz w:val="20"/>
              </w:rPr>
              <w:t xml:space="preserve">– </w:t>
            </w:r>
            <w:r w:rsidR="00A541E6" w:rsidRPr="00A541E6">
              <w:rPr>
                <w:i/>
                <w:sz w:val="20"/>
              </w:rPr>
              <w:t>Past exam</w:t>
            </w:r>
            <w:r w:rsidR="00A541E6">
              <w:rPr>
                <w:i/>
                <w:sz w:val="20"/>
              </w:rPr>
              <w:t xml:space="preserve"> papers,</w:t>
            </w:r>
          </w:p>
          <w:p w:rsidR="002A2B6F" w:rsidRDefault="00A541E6" w:rsidP="00A541E6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Practice exams</w:t>
            </w:r>
          </w:p>
          <w:p w:rsidR="00521842" w:rsidRDefault="00521842" w:rsidP="00A541E6">
            <w:pPr>
              <w:ind w:left="2"/>
            </w:pPr>
            <w:proofErr w:type="spellStart"/>
            <w:r>
              <w:rPr>
                <w:i/>
                <w:sz w:val="20"/>
              </w:rPr>
              <w:t>Edrolo</w:t>
            </w:r>
            <w:proofErr w:type="spellEnd"/>
            <w:r>
              <w:rPr>
                <w:i/>
                <w:sz w:val="20"/>
              </w:rPr>
              <w:t xml:space="preserve"> Online Tutoring Access Math Methods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42" w:rsidRDefault="009D7998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$10.</w:t>
            </w:r>
            <w:r w:rsidR="006A66A0">
              <w:rPr>
                <w:sz w:val="20"/>
              </w:rPr>
              <w:t>.00</w:t>
            </w:r>
          </w:p>
          <w:p w:rsidR="00521842" w:rsidRDefault="00521842">
            <w:pPr>
              <w:ind w:right="47"/>
              <w:jc w:val="right"/>
              <w:rPr>
                <w:sz w:val="20"/>
              </w:rPr>
            </w:pPr>
          </w:p>
          <w:p w:rsidR="002A2B6F" w:rsidRDefault="00521842">
            <w:pPr>
              <w:ind w:right="47"/>
              <w:jc w:val="right"/>
            </w:pPr>
            <w:r>
              <w:rPr>
                <w:sz w:val="20"/>
              </w:rPr>
              <w:t>$33.00</w:t>
            </w:r>
            <w:r w:rsidR="006A66A0">
              <w:rPr>
                <w:sz w:val="20"/>
              </w:rPr>
              <w:t xml:space="preserve"> </w:t>
            </w:r>
          </w:p>
        </w:tc>
      </w:tr>
      <w:tr w:rsidR="002A2B6F" w:rsidTr="00F92DDB">
        <w:trPr>
          <w:trHeight w:val="49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2B6F" w:rsidRDefault="006A66A0"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1"/>
            </w:pPr>
            <w:r>
              <w:rPr>
                <w:sz w:val="20"/>
              </w:rPr>
              <w:t xml:space="preserve">Year 11 Maths – Specialist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E6" w:rsidRDefault="00103E77" w:rsidP="00A541E6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Additional Maths Resources</w:t>
            </w:r>
            <w:r w:rsidR="00A541E6">
              <w:rPr>
                <w:i/>
                <w:sz w:val="20"/>
              </w:rPr>
              <w:t xml:space="preserve"> </w:t>
            </w:r>
            <w:r w:rsidR="00A541E6">
              <w:rPr>
                <w:sz w:val="20"/>
              </w:rPr>
              <w:t xml:space="preserve">– </w:t>
            </w:r>
            <w:r w:rsidR="00A541E6" w:rsidRPr="00A541E6">
              <w:rPr>
                <w:i/>
                <w:sz w:val="20"/>
              </w:rPr>
              <w:t>Past exam</w:t>
            </w:r>
            <w:r w:rsidR="00A541E6">
              <w:rPr>
                <w:i/>
                <w:sz w:val="20"/>
              </w:rPr>
              <w:t xml:space="preserve"> papers,</w:t>
            </w:r>
          </w:p>
          <w:p w:rsidR="002A2B6F" w:rsidRDefault="00A541E6" w:rsidP="00A541E6">
            <w:pPr>
              <w:ind w:left="2"/>
            </w:pPr>
            <w:r>
              <w:rPr>
                <w:i/>
                <w:sz w:val="20"/>
              </w:rPr>
              <w:t>Practice exams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9D7998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521842">
              <w:rPr>
                <w:sz w:val="20"/>
              </w:rPr>
              <w:t>2</w:t>
            </w:r>
            <w:r>
              <w:rPr>
                <w:sz w:val="20"/>
              </w:rPr>
              <w:t>0.</w:t>
            </w:r>
            <w:r w:rsidR="006A66A0">
              <w:rPr>
                <w:sz w:val="20"/>
              </w:rPr>
              <w:t xml:space="preserve">00 </w:t>
            </w:r>
          </w:p>
          <w:p w:rsidR="001C62FB" w:rsidRDefault="001C62FB">
            <w:pPr>
              <w:ind w:right="47"/>
              <w:jc w:val="right"/>
            </w:pPr>
          </w:p>
        </w:tc>
      </w:tr>
      <w:tr w:rsidR="00CE414B" w:rsidTr="00F92DDB">
        <w:trPr>
          <w:trHeight w:val="49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414B" w:rsidRDefault="00CE414B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B" w:rsidRDefault="00CE414B">
            <w:pPr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Systems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B" w:rsidRDefault="00CE414B">
            <w:pPr>
              <w:ind w:left="1"/>
              <w:rPr>
                <w:sz w:val="20"/>
              </w:rPr>
            </w:pPr>
            <w:r>
              <w:rPr>
                <w:sz w:val="20"/>
              </w:rPr>
              <w:t>Year 11 Systems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B" w:rsidRDefault="00CE414B" w:rsidP="00A541E6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Material costs in lieu of a textbook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4B" w:rsidRDefault="00CE414B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47.00</w:t>
            </w:r>
          </w:p>
          <w:p w:rsidR="00CE414B" w:rsidRDefault="00CE414B">
            <w:pPr>
              <w:ind w:right="47"/>
              <w:jc w:val="right"/>
              <w:rPr>
                <w:sz w:val="20"/>
              </w:rPr>
            </w:pPr>
          </w:p>
        </w:tc>
      </w:tr>
      <w:tr w:rsidR="002A2B6F" w:rsidTr="00F92DDB">
        <w:trPr>
          <w:trHeight w:val="49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6F" w:rsidRDefault="002A2B6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68"/>
            </w:pPr>
            <w:r>
              <w:rPr>
                <w:b/>
                <w:sz w:val="20"/>
              </w:rPr>
              <w:t xml:space="preserve">VCAL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1"/>
            </w:pPr>
            <w:r>
              <w:rPr>
                <w:sz w:val="20"/>
              </w:rPr>
              <w:t xml:space="preserve">VCAL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2"/>
            </w:pPr>
            <w:r>
              <w:rPr>
                <w:i/>
                <w:sz w:val="20"/>
              </w:rPr>
              <w:t>Camp</w:t>
            </w:r>
            <w:r w:rsidR="006F469A">
              <w:rPr>
                <w:i/>
                <w:sz w:val="20"/>
              </w:rPr>
              <w:t>s</w:t>
            </w:r>
            <w:r>
              <w:rPr>
                <w:i/>
                <w:sz w:val="20"/>
              </w:rPr>
              <w:t>,</w:t>
            </w:r>
            <w:r w:rsidR="006F469A">
              <w:rPr>
                <w:i/>
                <w:sz w:val="20"/>
              </w:rPr>
              <w:t xml:space="preserve"> excursions and industry visits,</w:t>
            </w:r>
            <w:r>
              <w:rPr>
                <w:i/>
                <w:sz w:val="20"/>
              </w:rPr>
              <w:t xml:space="preserve"> and recognised </w:t>
            </w:r>
            <w:r w:rsidR="006F469A">
              <w:rPr>
                <w:i/>
                <w:sz w:val="20"/>
              </w:rPr>
              <w:t xml:space="preserve">offsite </w:t>
            </w:r>
            <w:r>
              <w:rPr>
                <w:i/>
                <w:sz w:val="20"/>
              </w:rPr>
              <w:t xml:space="preserve">training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9D7998">
            <w:pPr>
              <w:ind w:right="47"/>
              <w:jc w:val="right"/>
            </w:pPr>
            <w:r>
              <w:rPr>
                <w:sz w:val="20"/>
              </w:rPr>
              <w:t>$100</w:t>
            </w:r>
            <w:r w:rsidR="006A66A0">
              <w:rPr>
                <w:sz w:val="20"/>
              </w:rPr>
              <w:t xml:space="preserve">.00 </w:t>
            </w:r>
          </w:p>
        </w:tc>
      </w:tr>
      <w:tr w:rsidR="00F92DDB" w:rsidTr="00F92DDB">
        <w:trPr>
          <w:trHeight w:val="49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DDB" w:rsidRDefault="00F92DD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DB" w:rsidRDefault="00F92DDB">
            <w:pPr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VET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DB" w:rsidRDefault="00F92DDB">
            <w:pPr>
              <w:ind w:left="1"/>
              <w:rPr>
                <w:sz w:val="20"/>
              </w:rPr>
            </w:pPr>
            <w:r>
              <w:rPr>
                <w:sz w:val="20"/>
              </w:rPr>
              <w:t>VET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C02" w:rsidRDefault="00F92DDB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>These charges vary, depending on the VET Subject chosen</w:t>
            </w:r>
            <w:r w:rsidR="00E06950">
              <w:rPr>
                <w:i/>
                <w:sz w:val="20"/>
              </w:rPr>
              <w:t xml:space="preserve">.  Parents will be advised </w:t>
            </w:r>
            <w:r w:rsidR="00B45C02">
              <w:rPr>
                <w:i/>
                <w:sz w:val="20"/>
              </w:rPr>
              <w:t>of cost</w:t>
            </w:r>
          </w:p>
          <w:p w:rsidR="00F92DDB" w:rsidRDefault="00E06950">
            <w:pPr>
              <w:ind w:left="2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by</w:t>
            </w:r>
            <w:proofErr w:type="gramEnd"/>
            <w:r>
              <w:rPr>
                <w:i/>
                <w:sz w:val="20"/>
              </w:rPr>
              <w:t xml:space="preserve"> separate letter.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DB" w:rsidRDefault="00F92DDB">
            <w:pPr>
              <w:ind w:right="47"/>
              <w:jc w:val="right"/>
              <w:rPr>
                <w:sz w:val="20"/>
              </w:rPr>
            </w:pPr>
          </w:p>
        </w:tc>
      </w:tr>
      <w:tr w:rsidR="001C62FB" w:rsidTr="00F92DDB">
        <w:trPr>
          <w:trHeight w:val="49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FB" w:rsidRDefault="001C62F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FB" w:rsidRPr="00D85169" w:rsidRDefault="001C62FB">
            <w:pPr>
              <w:ind w:left="68"/>
              <w:rPr>
                <w:b/>
                <w:color w:val="auto"/>
                <w:sz w:val="20"/>
              </w:rPr>
            </w:pPr>
            <w:r w:rsidRPr="00D85169">
              <w:rPr>
                <w:b/>
                <w:color w:val="auto"/>
                <w:sz w:val="20"/>
              </w:rPr>
              <w:t>Music Performance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FB" w:rsidRPr="00D85169" w:rsidRDefault="001C62FB">
            <w:pPr>
              <w:ind w:left="1"/>
              <w:rPr>
                <w:color w:val="auto"/>
                <w:sz w:val="20"/>
              </w:rPr>
            </w:pPr>
            <w:r w:rsidRPr="00D85169">
              <w:rPr>
                <w:color w:val="auto"/>
                <w:sz w:val="20"/>
              </w:rPr>
              <w:t>Music Performance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FB" w:rsidRPr="00D85169" w:rsidRDefault="001C62FB">
            <w:pPr>
              <w:ind w:left="2"/>
              <w:rPr>
                <w:i/>
                <w:color w:val="auto"/>
                <w:sz w:val="20"/>
              </w:rPr>
            </w:pPr>
            <w:r w:rsidRPr="00D85169">
              <w:rPr>
                <w:i/>
                <w:color w:val="auto"/>
                <w:sz w:val="20"/>
              </w:rPr>
              <w:t>Resource Levy for class materials and visiting artists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FB" w:rsidRPr="009B0A3B" w:rsidRDefault="001C62FB">
            <w:pPr>
              <w:ind w:right="47"/>
              <w:jc w:val="right"/>
              <w:rPr>
                <w:color w:val="FF0000"/>
                <w:sz w:val="20"/>
              </w:rPr>
            </w:pPr>
            <w:r w:rsidRPr="00D85169">
              <w:rPr>
                <w:color w:val="000000" w:themeColor="text1"/>
                <w:sz w:val="20"/>
              </w:rPr>
              <w:t>$20.00</w:t>
            </w:r>
          </w:p>
        </w:tc>
      </w:tr>
    </w:tbl>
    <w:p w:rsidR="00684258" w:rsidRDefault="00684258" w:rsidP="006F469A">
      <w:pPr>
        <w:spacing w:after="0"/>
        <w:ind w:left="428"/>
        <w:rPr>
          <w:b/>
          <w:sz w:val="20"/>
        </w:rPr>
      </w:pPr>
    </w:p>
    <w:p w:rsidR="00684258" w:rsidRDefault="00684258" w:rsidP="006F469A">
      <w:pPr>
        <w:spacing w:after="0"/>
        <w:ind w:left="428"/>
        <w:rPr>
          <w:b/>
          <w:sz w:val="20"/>
        </w:rPr>
      </w:pPr>
    </w:p>
    <w:p w:rsidR="00684258" w:rsidRDefault="00684258" w:rsidP="006F469A">
      <w:pPr>
        <w:spacing w:after="0"/>
        <w:ind w:left="428"/>
        <w:rPr>
          <w:b/>
          <w:sz w:val="20"/>
        </w:rPr>
      </w:pPr>
    </w:p>
    <w:p w:rsidR="00684258" w:rsidRDefault="00684258" w:rsidP="006F469A">
      <w:pPr>
        <w:spacing w:after="0"/>
        <w:ind w:left="428"/>
        <w:rPr>
          <w:b/>
          <w:sz w:val="20"/>
        </w:rPr>
      </w:pPr>
    </w:p>
    <w:p w:rsidR="00684258" w:rsidRDefault="00684258" w:rsidP="006F469A">
      <w:pPr>
        <w:spacing w:after="0"/>
        <w:ind w:left="428"/>
        <w:rPr>
          <w:b/>
          <w:sz w:val="20"/>
        </w:rPr>
      </w:pPr>
    </w:p>
    <w:p w:rsidR="00684258" w:rsidRDefault="00684258" w:rsidP="006F469A">
      <w:pPr>
        <w:spacing w:after="0"/>
        <w:ind w:left="428"/>
        <w:rPr>
          <w:b/>
          <w:sz w:val="20"/>
        </w:rPr>
      </w:pPr>
    </w:p>
    <w:p w:rsidR="002A2B6F" w:rsidRDefault="006A66A0" w:rsidP="006F469A">
      <w:pPr>
        <w:spacing w:after="0"/>
        <w:ind w:left="428"/>
      </w:pPr>
      <w:r>
        <w:rPr>
          <w:b/>
          <w:sz w:val="20"/>
        </w:rPr>
        <w:t xml:space="preserve">  </w:t>
      </w:r>
    </w:p>
    <w:p w:rsidR="002A2B6F" w:rsidRDefault="006A66A0" w:rsidP="007852BA">
      <w:pPr>
        <w:pStyle w:val="Heading1"/>
      </w:pPr>
      <w:r>
        <w:lastRenderedPageBreak/>
        <w:t>BELMONT HIGH SCHOOL -   EXTRA-CURRICULAR ACTIVITIES</w:t>
      </w:r>
      <w:r>
        <w:rPr>
          <w:u w:val="none"/>
        </w:rPr>
        <w:t xml:space="preserve"> </w:t>
      </w:r>
      <w:r>
        <w:t xml:space="preserve"> </w:t>
      </w:r>
    </w:p>
    <w:tbl>
      <w:tblPr>
        <w:tblStyle w:val="TableGrid"/>
        <w:tblW w:w="10784" w:type="dxa"/>
        <w:tblInd w:w="-289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69"/>
        <w:gridCol w:w="5103"/>
        <w:gridCol w:w="4112"/>
      </w:tblGrid>
      <w:tr w:rsidR="002A2B6F" w:rsidTr="0090333A">
        <w:trPr>
          <w:trHeight w:val="58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r>
              <w:rPr>
                <w:b/>
                <w:sz w:val="20"/>
              </w:rPr>
              <w:t xml:space="preserve">Years 7-12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r>
              <w:rPr>
                <w:sz w:val="20"/>
              </w:rPr>
              <w:t xml:space="preserve">Music Tuition, Music Instrument Hire, Music Ensemble, </w:t>
            </w:r>
          </w:p>
          <w:p w:rsidR="002A2B6F" w:rsidRDefault="006A66A0" w:rsidP="002A19F1">
            <w:pPr>
              <w:spacing w:line="242" w:lineRule="auto"/>
            </w:pPr>
            <w:proofErr w:type="spellStart"/>
            <w:r>
              <w:rPr>
                <w:sz w:val="20"/>
              </w:rPr>
              <w:t>Wakaki</w:t>
            </w:r>
            <w:r w:rsidR="002A19F1">
              <w:rPr>
                <w:sz w:val="20"/>
              </w:rPr>
              <w:t>rri</w:t>
            </w:r>
            <w:proofErr w:type="spellEnd"/>
            <w:r w:rsidR="002A19F1">
              <w:rPr>
                <w:sz w:val="20"/>
              </w:rPr>
              <w:t xml:space="preserve"> Challenge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 w:rsidP="000D2009">
            <w:r>
              <w:rPr>
                <w:sz w:val="20"/>
              </w:rPr>
              <w:t xml:space="preserve">Prices vary – parents </w:t>
            </w:r>
            <w:proofErr w:type="gramStart"/>
            <w:r w:rsidR="000D2009">
              <w:rPr>
                <w:sz w:val="20"/>
              </w:rPr>
              <w:t>will be advised</w:t>
            </w:r>
            <w:proofErr w:type="gramEnd"/>
            <w:r w:rsidR="000D2009">
              <w:rPr>
                <w:sz w:val="20"/>
              </w:rPr>
              <w:t xml:space="preserve"> of</w:t>
            </w:r>
            <w:r>
              <w:rPr>
                <w:sz w:val="20"/>
              </w:rPr>
              <w:t xml:space="preserve"> course/activity costs. </w:t>
            </w:r>
          </w:p>
        </w:tc>
      </w:tr>
    </w:tbl>
    <w:p w:rsidR="0090333A" w:rsidRDefault="0090333A" w:rsidP="00684258">
      <w:pPr>
        <w:spacing w:after="0" w:line="250" w:lineRule="auto"/>
        <w:ind w:left="281" w:hanging="296"/>
        <w:jc w:val="both"/>
      </w:pPr>
    </w:p>
    <w:p w:rsidR="009A1FF8" w:rsidRDefault="0090333A" w:rsidP="00AE43E4">
      <w:pPr>
        <w:spacing w:after="4" w:line="250" w:lineRule="auto"/>
        <w:ind w:left="-284" w:hanging="565"/>
        <w:jc w:val="both"/>
        <w:rPr>
          <w:b/>
          <w:sz w:val="20"/>
        </w:rPr>
      </w:pPr>
      <w:r>
        <w:rPr>
          <w:sz w:val="20"/>
        </w:rPr>
        <w:t xml:space="preserve">           </w:t>
      </w:r>
      <w:r w:rsidR="006A66A0">
        <w:rPr>
          <w:sz w:val="20"/>
        </w:rPr>
        <w:t xml:space="preserve"> </w:t>
      </w:r>
      <w:r w:rsidR="006A66A0">
        <w:rPr>
          <w:b/>
          <w:sz w:val="20"/>
        </w:rPr>
        <w:t xml:space="preserve">Please note: Students </w:t>
      </w:r>
      <w:r w:rsidR="002A19F1">
        <w:rPr>
          <w:b/>
          <w:sz w:val="20"/>
        </w:rPr>
        <w:t>participating in high cost ‘optional extras’ (non-compulsory) such as overseas study tours, interstate trips, ski trips or Graduation Ceremonies will not be permitted to attend unless paymen</w:t>
      </w:r>
      <w:r w:rsidR="006A4E94">
        <w:rPr>
          <w:b/>
          <w:sz w:val="20"/>
        </w:rPr>
        <w:t xml:space="preserve">ts are up to date for </w:t>
      </w:r>
      <w:r w:rsidR="002A19F1">
        <w:rPr>
          <w:b/>
          <w:sz w:val="20"/>
        </w:rPr>
        <w:t xml:space="preserve"> compulsory charges and</w:t>
      </w:r>
      <w:r w:rsidR="009A1FF8">
        <w:rPr>
          <w:b/>
          <w:sz w:val="20"/>
        </w:rPr>
        <w:t xml:space="preserve"> </w:t>
      </w:r>
      <w:r w:rsidR="002A19F1">
        <w:rPr>
          <w:b/>
          <w:sz w:val="20"/>
        </w:rPr>
        <w:t xml:space="preserve"> </w:t>
      </w:r>
    </w:p>
    <w:p w:rsidR="00AE43E4" w:rsidRDefault="00684258" w:rsidP="00AE43E4">
      <w:pPr>
        <w:spacing w:after="4" w:line="250" w:lineRule="auto"/>
        <w:ind w:left="-284" w:hanging="565"/>
        <w:jc w:val="both"/>
        <w:rPr>
          <w:b/>
          <w:sz w:val="20"/>
        </w:rPr>
      </w:pPr>
      <w:r>
        <w:rPr>
          <w:b/>
          <w:sz w:val="20"/>
        </w:rPr>
        <w:tab/>
      </w:r>
      <w:r w:rsidR="00D003BE">
        <w:rPr>
          <w:b/>
          <w:sz w:val="20"/>
        </w:rPr>
        <w:t xml:space="preserve">Subject </w:t>
      </w:r>
      <w:r w:rsidR="002A19F1">
        <w:rPr>
          <w:b/>
          <w:sz w:val="20"/>
        </w:rPr>
        <w:t>levies.</w:t>
      </w:r>
      <w:r w:rsidR="005E7CD3">
        <w:rPr>
          <w:b/>
          <w:sz w:val="20"/>
        </w:rPr>
        <w:t xml:space="preserve">  </w:t>
      </w:r>
      <w:r w:rsidR="006A66A0">
        <w:rPr>
          <w:b/>
          <w:sz w:val="20"/>
        </w:rPr>
        <w:t xml:space="preserve">Parents experiencing </w:t>
      </w:r>
      <w:proofErr w:type="gramStart"/>
      <w:r w:rsidR="002A19F1">
        <w:rPr>
          <w:b/>
          <w:sz w:val="20"/>
        </w:rPr>
        <w:t>difficulty paying</w:t>
      </w:r>
      <w:proofErr w:type="gramEnd"/>
      <w:r w:rsidR="002A19F1">
        <w:rPr>
          <w:b/>
          <w:sz w:val="20"/>
        </w:rPr>
        <w:t xml:space="preserve"> levies are tasked to </w:t>
      </w:r>
      <w:r w:rsidR="006A66A0">
        <w:rPr>
          <w:b/>
          <w:sz w:val="20"/>
        </w:rPr>
        <w:t>contact the Business Manager to make altern</w:t>
      </w:r>
      <w:r w:rsidR="00076668">
        <w:rPr>
          <w:b/>
          <w:sz w:val="20"/>
        </w:rPr>
        <w:t>ative arrangements for payment.</w:t>
      </w:r>
    </w:p>
    <w:p w:rsidR="0062230D" w:rsidRDefault="0062230D" w:rsidP="00AE43E4">
      <w:pPr>
        <w:spacing w:after="4" w:line="250" w:lineRule="auto"/>
        <w:ind w:left="-284" w:hanging="565"/>
        <w:jc w:val="both"/>
        <w:rPr>
          <w:b/>
          <w:sz w:val="20"/>
        </w:rPr>
      </w:pPr>
    </w:p>
    <w:p w:rsidR="0062230D" w:rsidRDefault="0062230D" w:rsidP="0062230D">
      <w:pPr>
        <w:pStyle w:val="Heading1"/>
        <w:ind w:left="139"/>
      </w:pPr>
      <w:r>
        <w:t>OPTIONAL EXTRAS</w:t>
      </w:r>
      <w:r>
        <w:rPr>
          <w:u w:val="none"/>
        </w:rPr>
        <w:t xml:space="preserve"> </w:t>
      </w:r>
    </w:p>
    <w:p w:rsidR="0062230D" w:rsidRDefault="0062230D" w:rsidP="0062230D">
      <w:pPr>
        <w:spacing w:after="0"/>
        <w:ind w:left="428"/>
      </w:pPr>
      <w:r>
        <w:rPr>
          <w:b/>
          <w:sz w:val="10"/>
        </w:rPr>
        <w:t xml:space="preserve"> </w:t>
      </w:r>
    </w:p>
    <w:tbl>
      <w:tblPr>
        <w:tblStyle w:val="TableGrid"/>
        <w:tblW w:w="10642" w:type="dxa"/>
        <w:tblInd w:w="-289" w:type="dxa"/>
        <w:tblCellMar>
          <w:top w:w="45" w:type="dxa"/>
          <w:left w:w="34" w:type="dxa"/>
          <w:right w:w="63" w:type="dxa"/>
        </w:tblCellMar>
        <w:tblLook w:val="04A0" w:firstRow="1" w:lastRow="0" w:firstColumn="1" w:lastColumn="0" w:noHBand="0" w:noVBand="1"/>
      </w:tblPr>
      <w:tblGrid>
        <w:gridCol w:w="2310"/>
        <w:gridCol w:w="3711"/>
        <w:gridCol w:w="3920"/>
        <w:gridCol w:w="701"/>
      </w:tblGrid>
      <w:tr w:rsidR="0062230D" w:rsidTr="0062230D">
        <w:trPr>
          <w:trHeight w:val="499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0D" w:rsidRDefault="0062230D" w:rsidP="00F0292C">
            <w:r>
              <w:rPr>
                <w:b/>
                <w:sz w:val="20"/>
              </w:rPr>
              <w:t xml:space="preserve">Years 7-12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0D" w:rsidRDefault="0062230D" w:rsidP="00F0292C">
            <w:r>
              <w:rPr>
                <w:b/>
                <w:sz w:val="20"/>
              </w:rPr>
              <w:t xml:space="preserve">School Magazine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0D" w:rsidRDefault="0062230D" w:rsidP="00F0292C">
            <w:r>
              <w:rPr>
                <w:i/>
                <w:sz w:val="20"/>
              </w:rPr>
              <w:t>Annual Student Year Book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0D" w:rsidRDefault="0062230D" w:rsidP="00F0292C">
            <w:pPr>
              <w:ind w:left="2"/>
              <w:jc w:val="both"/>
            </w:pPr>
            <w:r>
              <w:rPr>
                <w:sz w:val="20"/>
              </w:rPr>
              <w:t xml:space="preserve">$20.00 </w:t>
            </w:r>
          </w:p>
          <w:p w:rsidR="0062230D" w:rsidRDefault="0062230D" w:rsidP="00F0292C">
            <w:pPr>
              <w:ind w:left="74"/>
            </w:pPr>
            <w:r>
              <w:rPr>
                <w:sz w:val="20"/>
              </w:rPr>
              <w:t xml:space="preserve"> </w:t>
            </w:r>
          </w:p>
        </w:tc>
      </w:tr>
    </w:tbl>
    <w:p w:rsidR="0062230D" w:rsidRDefault="0062230D" w:rsidP="0062230D">
      <w:pPr>
        <w:spacing w:after="21"/>
        <w:ind w:left="428"/>
      </w:pPr>
      <w:r>
        <w:rPr>
          <w:b/>
          <w:sz w:val="16"/>
        </w:rPr>
        <w:t xml:space="preserve"> </w:t>
      </w:r>
    </w:p>
    <w:p w:rsidR="0062230D" w:rsidRPr="00AE43E4" w:rsidRDefault="0062230D" w:rsidP="00AE43E4">
      <w:pPr>
        <w:spacing w:after="4" w:line="250" w:lineRule="auto"/>
        <w:ind w:left="-284" w:hanging="565"/>
        <w:jc w:val="both"/>
        <w:rPr>
          <w:b/>
          <w:sz w:val="20"/>
        </w:rPr>
      </w:pPr>
      <w:bookmarkStart w:id="0" w:name="_GoBack"/>
      <w:bookmarkEnd w:id="0"/>
    </w:p>
    <w:p w:rsidR="00AE43E4" w:rsidRDefault="00AE43E4" w:rsidP="00AE43E4">
      <w:pPr>
        <w:pStyle w:val="Heading1"/>
        <w:ind w:left="0" w:hanging="284"/>
      </w:pPr>
    </w:p>
    <w:p w:rsidR="002A2B6F" w:rsidRDefault="006A66A0" w:rsidP="00AE43E4">
      <w:pPr>
        <w:pStyle w:val="Heading1"/>
        <w:ind w:left="0" w:hanging="284"/>
      </w:pPr>
      <w:r>
        <w:t>VOLUNTARY FINANCIAL CONTRIBUTIONS</w:t>
      </w:r>
      <w:r>
        <w:rPr>
          <w:u w:val="none"/>
        </w:rPr>
        <w:t xml:space="preserve"> </w:t>
      </w:r>
    </w:p>
    <w:tbl>
      <w:tblPr>
        <w:tblStyle w:val="TableGrid"/>
        <w:tblW w:w="10784" w:type="dxa"/>
        <w:tblInd w:w="-289" w:type="dxa"/>
        <w:tblCellMar>
          <w:top w:w="45" w:type="dxa"/>
          <w:left w:w="41" w:type="dxa"/>
          <w:bottom w:w="4" w:type="dxa"/>
          <w:right w:w="63" w:type="dxa"/>
        </w:tblCellMar>
        <w:tblLook w:val="04A0" w:firstRow="1" w:lastRow="0" w:firstColumn="1" w:lastColumn="0" w:noHBand="0" w:noVBand="1"/>
      </w:tblPr>
      <w:tblGrid>
        <w:gridCol w:w="1808"/>
        <w:gridCol w:w="2211"/>
        <w:gridCol w:w="5913"/>
        <w:gridCol w:w="852"/>
      </w:tblGrid>
      <w:tr w:rsidR="002A2B6F" w:rsidTr="00AE43E4">
        <w:trPr>
          <w:trHeight w:val="579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68"/>
            </w:pPr>
            <w:r>
              <w:rPr>
                <w:b/>
                <w:sz w:val="20"/>
              </w:rPr>
              <w:t xml:space="preserve">Years 7-12 </w:t>
            </w:r>
          </w:p>
          <w:p w:rsidR="002A2B6F" w:rsidRDefault="006A66A0" w:rsidP="00C16399">
            <w:pPr>
              <w:ind w:left="6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r>
              <w:rPr>
                <w:b/>
                <w:sz w:val="20"/>
              </w:rPr>
              <w:t xml:space="preserve">Voluntary Contributions </w:t>
            </w:r>
          </w:p>
          <w:p w:rsidR="002A2B6F" w:rsidRDefault="006A66A0" w:rsidP="00C16399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994E70" w:rsidP="00CC03C2">
            <w:pPr>
              <w:ind w:left="67"/>
            </w:pPr>
            <w:r>
              <w:rPr>
                <w:rFonts w:eastAsia="Arial Unicode MS" w:cs="Arial Unicode MS"/>
                <w:i/>
                <w:sz w:val="20"/>
                <w:szCs w:val="20"/>
              </w:rPr>
              <w:t>Towards the cost of replacement equipment, materials and services and Grounds Maintenance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FE" w:rsidRDefault="009F3FFE" w:rsidP="009F3FFE">
            <w:pPr>
              <w:ind w:right="47"/>
              <w:rPr>
                <w:sz w:val="20"/>
              </w:rPr>
            </w:pPr>
            <w:r>
              <w:rPr>
                <w:sz w:val="20"/>
              </w:rPr>
              <w:t xml:space="preserve">  e.g.</w:t>
            </w:r>
          </w:p>
          <w:p w:rsidR="002A2B6F" w:rsidRDefault="009D7998" w:rsidP="00C16399">
            <w:pPr>
              <w:ind w:right="47"/>
              <w:jc w:val="right"/>
            </w:pPr>
            <w:r>
              <w:rPr>
                <w:sz w:val="20"/>
              </w:rPr>
              <w:t>$200</w:t>
            </w:r>
            <w:r w:rsidR="006A66A0">
              <w:rPr>
                <w:sz w:val="20"/>
              </w:rPr>
              <w:t>.00</w:t>
            </w:r>
          </w:p>
        </w:tc>
      </w:tr>
      <w:tr w:rsidR="002A2B6F" w:rsidTr="00AE43E4">
        <w:trPr>
          <w:trHeight w:val="49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68"/>
            </w:pPr>
            <w:r>
              <w:rPr>
                <w:b/>
                <w:sz w:val="20"/>
              </w:rPr>
              <w:t xml:space="preserve">Years 7-12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r>
              <w:rPr>
                <w:b/>
                <w:sz w:val="20"/>
              </w:rPr>
              <w:t xml:space="preserve">Building Fund*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2" w:right="2476"/>
            </w:pPr>
            <w:r>
              <w:rPr>
                <w:i/>
                <w:sz w:val="20"/>
              </w:rPr>
              <w:t xml:space="preserve">Supports: Building Improvements (Parent to nominate an amount)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98" w:rsidRDefault="009D7998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Units of</w:t>
            </w:r>
          </w:p>
          <w:p w:rsidR="002A2B6F" w:rsidRDefault="009D7998">
            <w:pPr>
              <w:ind w:right="47"/>
              <w:jc w:val="right"/>
            </w:pPr>
            <w:r>
              <w:rPr>
                <w:sz w:val="20"/>
              </w:rPr>
              <w:t>$1</w:t>
            </w:r>
            <w:r w:rsidR="006A66A0">
              <w:rPr>
                <w:sz w:val="20"/>
              </w:rPr>
              <w:t xml:space="preserve">.00 </w:t>
            </w:r>
          </w:p>
        </w:tc>
      </w:tr>
      <w:tr w:rsidR="002A2B6F" w:rsidTr="00AE43E4">
        <w:trPr>
          <w:trHeight w:val="56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pPr>
              <w:ind w:left="68"/>
            </w:pPr>
            <w:r>
              <w:rPr>
                <w:b/>
                <w:sz w:val="20"/>
              </w:rPr>
              <w:t xml:space="preserve">Years 7-12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6F" w:rsidRDefault="006A66A0">
            <w:r>
              <w:rPr>
                <w:b/>
                <w:sz w:val="20"/>
              </w:rPr>
              <w:t xml:space="preserve">Library Fund* </w:t>
            </w:r>
          </w:p>
          <w:p w:rsidR="002A2B6F" w:rsidRDefault="006A66A0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6399" w:rsidRDefault="006A66A0">
            <w:pPr>
              <w:ind w:left="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Supports: Purchase of Additional Resources </w:t>
            </w:r>
          </w:p>
          <w:p w:rsidR="002A2B6F" w:rsidRDefault="006A66A0">
            <w:pPr>
              <w:ind w:left="2"/>
            </w:pPr>
            <w:r>
              <w:rPr>
                <w:i/>
                <w:sz w:val="20"/>
              </w:rPr>
              <w:t xml:space="preserve">(Parent to nominate an amount)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98" w:rsidRDefault="009D7998" w:rsidP="00C16399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Units of</w:t>
            </w:r>
          </w:p>
          <w:p w:rsidR="002A2B6F" w:rsidRDefault="009D7998" w:rsidP="00C16399">
            <w:pPr>
              <w:ind w:right="47"/>
              <w:jc w:val="right"/>
            </w:pPr>
            <w:r>
              <w:rPr>
                <w:sz w:val="20"/>
              </w:rPr>
              <w:t>$1</w:t>
            </w:r>
            <w:r w:rsidR="006A66A0">
              <w:rPr>
                <w:sz w:val="20"/>
              </w:rPr>
              <w:t xml:space="preserve">.00 </w:t>
            </w:r>
          </w:p>
        </w:tc>
      </w:tr>
    </w:tbl>
    <w:p w:rsidR="002A2B6F" w:rsidRDefault="002A2B6F">
      <w:pPr>
        <w:spacing w:after="0"/>
        <w:ind w:left="144"/>
      </w:pPr>
    </w:p>
    <w:p w:rsidR="002A2B6F" w:rsidRDefault="006A66A0">
      <w:pPr>
        <w:tabs>
          <w:tab w:val="center" w:pos="5175"/>
        </w:tabs>
        <w:spacing w:after="4" w:line="250" w:lineRule="auto"/>
      </w:pPr>
      <w:r>
        <w:rPr>
          <w:b/>
          <w:sz w:val="20"/>
        </w:rPr>
        <w:t xml:space="preserve">* This contribution is tax deductible. </w:t>
      </w:r>
      <w:r>
        <w:rPr>
          <w:b/>
          <w:sz w:val="20"/>
        </w:rPr>
        <w:tab/>
        <w:t xml:space="preserve"> </w:t>
      </w:r>
    </w:p>
    <w:p w:rsidR="002A2B6F" w:rsidRDefault="006A66A0">
      <w:pPr>
        <w:spacing w:after="109"/>
        <w:ind w:left="428"/>
      </w:pPr>
      <w:r>
        <w:t xml:space="preserve"> </w:t>
      </w:r>
    </w:p>
    <w:p w:rsidR="002A2B6F" w:rsidRDefault="006A66A0">
      <w:pPr>
        <w:spacing w:after="87" w:line="252" w:lineRule="auto"/>
        <w:ind w:left="17" w:right="911"/>
        <w:jc w:val="right"/>
      </w:pPr>
      <w:r>
        <w:rPr>
          <w:sz w:val="10"/>
        </w:rPr>
        <w:t xml:space="preserve"> </w:t>
      </w:r>
      <w:r>
        <w:rPr>
          <w:sz w:val="10"/>
        </w:rPr>
        <w:tab/>
        <w:t xml:space="preserve">  </w:t>
      </w:r>
      <w:r>
        <w:rPr>
          <w:sz w:val="10"/>
        </w:rPr>
        <w:tab/>
      </w:r>
      <w:r>
        <w:rPr>
          <w:b/>
          <w:sz w:val="10"/>
        </w:rPr>
        <w:t xml:space="preserve"> </w:t>
      </w:r>
      <w:r>
        <w:rPr>
          <w:b/>
          <w:sz w:val="10"/>
        </w:rPr>
        <w:tab/>
      </w:r>
      <w:r>
        <w:rPr>
          <w:sz w:val="10"/>
        </w:rPr>
        <w:t xml:space="preserve"> </w:t>
      </w:r>
      <w:r>
        <w:rPr>
          <w:sz w:val="10"/>
        </w:rPr>
        <w:tab/>
        <w:t xml:space="preserve"> </w:t>
      </w:r>
    </w:p>
    <w:p w:rsidR="002A2B6F" w:rsidRDefault="006A66A0">
      <w:pPr>
        <w:spacing w:after="0"/>
        <w:ind w:left="428"/>
      </w:pPr>
      <w:r>
        <w:rPr>
          <w:b/>
          <w:sz w:val="20"/>
        </w:rPr>
        <w:t xml:space="preserve"> </w:t>
      </w:r>
    </w:p>
    <w:p w:rsidR="002A2B6F" w:rsidRDefault="006A66A0">
      <w:pPr>
        <w:spacing w:after="0"/>
        <w:ind w:left="428"/>
      </w:pPr>
      <w:r>
        <w:rPr>
          <w:b/>
          <w:sz w:val="20"/>
        </w:rPr>
        <w:t xml:space="preserve"> </w:t>
      </w:r>
    </w:p>
    <w:sectPr w:rsidR="002A2B6F" w:rsidSect="009A1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42" w:rsidRDefault="00521842" w:rsidP="00521842">
      <w:pPr>
        <w:spacing w:after="0" w:line="240" w:lineRule="auto"/>
      </w:pPr>
      <w:r>
        <w:separator/>
      </w:r>
    </w:p>
  </w:endnote>
  <w:endnote w:type="continuationSeparator" w:id="0">
    <w:p w:rsidR="00521842" w:rsidRDefault="00521842" w:rsidP="005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42" w:rsidRDefault="00521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42" w:rsidRDefault="00521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42" w:rsidRDefault="0052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42" w:rsidRDefault="00521842" w:rsidP="00521842">
      <w:pPr>
        <w:spacing w:after="0" w:line="240" w:lineRule="auto"/>
      </w:pPr>
      <w:r>
        <w:separator/>
      </w:r>
    </w:p>
  </w:footnote>
  <w:footnote w:type="continuationSeparator" w:id="0">
    <w:p w:rsidR="00521842" w:rsidRDefault="00521842" w:rsidP="0052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42" w:rsidRDefault="00521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9D" w:rsidRPr="0054209D" w:rsidRDefault="0054209D">
    <w:pPr>
      <w:pStyle w:val="Header"/>
      <w:rPr>
        <w:b/>
        <w:sz w:val="24"/>
        <w:szCs w:val="24"/>
      </w:rPr>
    </w:pPr>
    <w:r>
      <w:rPr>
        <w:noProof/>
      </w:rPr>
      <w:drawing>
        <wp:inline distT="0" distB="0" distL="0" distR="0" wp14:anchorId="646F9E68" wp14:editId="291CED26">
          <wp:extent cx="457178" cy="525963"/>
          <wp:effectExtent l="0" t="0" r="635" b="7620"/>
          <wp:docPr id="2" name="Picture 2" descr="U:\MASTERS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MASTERS\LOGO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325" cy="53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  <w:sz w:val="24"/>
        <w:szCs w:val="24"/>
      </w:rPr>
      <w:t>BELMONT HIGH SCHOOL CHARGES 2019</w:t>
    </w:r>
  </w:p>
  <w:p w:rsidR="00521842" w:rsidRDefault="00521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42" w:rsidRDefault="00521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6F"/>
    <w:rsid w:val="00000891"/>
    <w:rsid w:val="00006327"/>
    <w:rsid w:val="00076668"/>
    <w:rsid w:val="000D2009"/>
    <w:rsid w:val="00103E77"/>
    <w:rsid w:val="00130A72"/>
    <w:rsid w:val="00162BDE"/>
    <w:rsid w:val="001762C6"/>
    <w:rsid w:val="001C62FB"/>
    <w:rsid w:val="0022033C"/>
    <w:rsid w:val="002478DA"/>
    <w:rsid w:val="002A19F1"/>
    <w:rsid w:val="002A2B6F"/>
    <w:rsid w:val="002F40BE"/>
    <w:rsid w:val="00301B00"/>
    <w:rsid w:val="004F711B"/>
    <w:rsid w:val="00521842"/>
    <w:rsid w:val="0052749B"/>
    <w:rsid w:val="0054209D"/>
    <w:rsid w:val="005D6B10"/>
    <w:rsid w:val="005E0F82"/>
    <w:rsid w:val="005E7CD3"/>
    <w:rsid w:val="006163E2"/>
    <w:rsid w:val="0062230D"/>
    <w:rsid w:val="0065125E"/>
    <w:rsid w:val="00684258"/>
    <w:rsid w:val="006A4E94"/>
    <w:rsid w:val="006A66A0"/>
    <w:rsid w:val="006C76CB"/>
    <w:rsid w:val="006F469A"/>
    <w:rsid w:val="007852BA"/>
    <w:rsid w:val="008229E5"/>
    <w:rsid w:val="00855130"/>
    <w:rsid w:val="0090333A"/>
    <w:rsid w:val="009562BB"/>
    <w:rsid w:val="00994E70"/>
    <w:rsid w:val="009A1FF8"/>
    <w:rsid w:val="009B0A3B"/>
    <w:rsid w:val="009D6214"/>
    <w:rsid w:val="009D7998"/>
    <w:rsid w:val="009F124E"/>
    <w:rsid w:val="009F3FFE"/>
    <w:rsid w:val="00A541E6"/>
    <w:rsid w:val="00A6248B"/>
    <w:rsid w:val="00AA0C22"/>
    <w:rsid w:val="00AA3774"/>
    <w:rsid w:val="00AE43E4"/>
    <w:rsid w:val="00B45C02"/>
    <w:rsid w:val="00BA5F9F"/>
    <w:rsid w:val="00C00BC0"/>
    <w:rsid w:val="00C16399"/>
    <w:rsid w:val="00C659AB"/>
    <w:rsid w:val="00C67134"/>
    <w:rsid w:val="00CC03C2"/>
    <w:rsid w:val="00CE414B"/>
    <w:rsid w:val="00D003BE"/>
    <w:rsid w:val="00D85169"/>
    <w:rsid w:val="00D869D9"/>
    <w:rsid w:val="00DA7115"/>
    <w:rsid w:val="00E06950"/>
    <w:rsid w:val="00E12F28"/>
    <w:rsid w:val="00E308D2"/>
    <w:rsid w:val="00F35578"/>
    <w:rsid w:val="00F879C8"/>
    <w:rsid w:val="00F92DDB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3880A0"/>
  <w15:docId w15:val="{AA2B8CD7-CC5F-46AB-89E5-96269A35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E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1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21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High School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02533331</dc:creator>
  <cp:lastModifiedBy>Thomas, Mary P</cp:lastModifiedBy>
  <cp:revision>4</cp:revision>
  <cp:lastPrinted>2017-11-06T04:20:00Z</cp:lastPrinted>
  <dcterms:created xsi:type="dcterms:W3CDTF">2018-12-03T01:57:00Z</dcterms:created>
  <dcterms:modified xsi:type="dcterms:W3CDTF">2018-12-03T04:18:00Z</dcterms:modified>
</cp:coreProperties>
</file>